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3F" w:rsidRDefault="0054173F" w:rsidP="0054173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:rsidR="0054173F" w:rsidRDefault="0054173F" w:rsidP="0054173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«Особенности интеграции национального – регионального компонента в образовательной деятельности с детьми дошкольного возраста»</w:t>
      </w:r>
    </w:p>
    <w:p w:rsidR="0054173F" w:rsidRDefault="0054173F" w:rsidP="0054173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73F" w:rsidRDefault="0054173F" w:rsidP="005417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Законе «Об образовании» (ст.7) закреплены два компонента стандарта – федеральный и национально-региональный. Федеральный компонент стандарта обеспечивает единство образовательного пространства в стране, включает образовательные области и является обязательной частью содержания общего среднего образования. Национально-региональный компонент предусматривает возможность введения содержания, связанного с традициями региона. Он отвечает потребностям и интересам народов нашей страны и позволяет организовать непосредственно образовательную деятельность, направленную на изучение природных особенностей региона, национального (родного) языка и национальной литературы.</w:t>
      </w:r>
    </w:p>
    <w:p w:rsidR="0054173F" w:rsidRDefault="0054173F" w:rsidP="005417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Важной задачей дошкольной педагогики на современном этапе является приобщение подрастающего поколения к истокам культуры той местности, на которой в данный момент мы проживаем. Данная тема недостаточно исследована и поэтому возникла проблема интеграции национально-регионального компонента в образовательный процесс. Анализ программ воспитания, образования и развития детей дошкольного возраста в условиях детского сада показал, что существуют пробелы ценностных ориентаций на осознание у детей принадлежности к своей семье, своему народу, на понимание единства со своей страной, своим родным краем, не уделяется должного внимания национально-региональному компоненту. Необходимо вести работу по формированию у ребенка чувства любви к Родине, воспитания у него эмоционально-положительного отношения к тем местам, где он родился и живет; развивать умение видеть и понимать красоту окружающей жизни; желание узнать больше об особенностях природы и истории родного края.</w:t>
      </w:r>
    </w:p>
    <w:p w:rsidR="0054173F" w:rsidRDefault="0054173F" w:rsidP="005417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правильное отношение к природе надо начинать задолго до того, как человек становится взрослым. Дошкольный возраст – самоценный этап в развитии экологической культуры человека. В этот период закладываются основы личности, в том числе позитивное отношение к природе, окружающему миру.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личности, которые проявляются во взаимодействиях ребенка с природой, в осознании неразрывности с ней. Благодаря этому происходит формирование у детей знаний, норм и правил взаимодействия с природой, воспитание сопереживания к ней, активность в решении некоторых экологических проблем. При этом накопление знаний у детей дошкольного возраста не является самоцелью. Они – необходимое условие выработки эмоционально-нравственного и действенного отношения к миру. Приобщая подрастающее поколение к истокам культуры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знакомясь с </w:t>
      </w:r>
      <w:r>
        <w:rPr>
          <w:rFonts w:ascii="Times New Roman" w:hAnsi="Times New Roman" w:cs="Times New Roman"/>
          <w:sz w:val="28"/>
          <w:szCs w:val="28"/>
        </w:rPr>
        <w:lastRenderedPageBreak/>
        <w:t>бытом, традициями , учитывая потребности многонационального населения нашей страны, строится педагогический процесс.</w:t>
      </w:r>
    </w:p>
    <w:p w:rsidR="0054173F" w:rsidRDefault="0054173F" w:rsidP="005417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Перед нами в работе с детьми при ознакомлении их с Малой Родиной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ставятся следующие задачи:</w:t>
      </w:r>
    </w:p>
    <w:p w:rsidR="0054173F" w:rsidRDefault="0054173F" w:rsidP="005417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-воспитывать достойного гражданина и патриота, знающего и любящего свою Малую Родину, свой край, город, где он родился и живёт;</w:t>
      </w:r>
    </w:p>
    <w:p w:rsidR="0054173F" w:rsidRDefault="0054173F" w:rsidP="005417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-формировать бережное отношение к историческому наследию нашего народа;</w:t>
      </w:r>
    </w:p>
    <w:p w:rsidR="0054173F" w:rsidRDefault="0054173F" w:rsidP="005417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-воспитывать чувство уважения и толерантности к жизни, традициям и обычаям народов, живущих на нашей земле;   </w:t>
      </w:r>
    </w:p>
    <w:p w:rsidR="0054173F" w:rsidRDefault="0054173F" w:rsidP="005417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-развивать интерес к родной природе, желание больше узнать об особенностях своего края, о природном разнообразии страны;</w:t>
      </w:r>
    </w:p>
    <w:p w:rsidR="0054173F" w:rsidRDefault="0054173F" w:rsidP="005417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-формировать бережное отношение к природе, пробуждать желание охранять её от разрушений, а при необходимости восстанавливать;</w:t>
      </w:r>
    </w:p>
    <w:p w:rsidR="0054173F" w:rsidRDefault="0054173F" w:rsidP="005417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-воспитывать у детей эмоциональную отзывчивость, умение видеть и понимать красоту; формировать эстетические чувства.</w:t>
      </w:r>
    </w:p>
    <w:p w:rsidR="0054173F" w:rsidRDefault="0054173F" w:rsidP="005417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Современное дошкольное образование  помогает  заложить нравственные основы в детях, которые сделают их более устойчивыми к нежелательному влиянию, посеять и взрастить в детской душе семена любви к родному дому, к истории родного края, созданной трудом родных и близких людей, тех, кого зовут соотечественниками. Система и последовательность работы с детьми по приобщению их к национальной культуре и истории родного края, призвана помочь ребенку понять связь времен, историю своей семьи, вызвать чувство гордости за своих предков, расширять знания об окружающем мире; воспитывать бережное отношение к живой природе и уважительное отношение к труду взрослых. Дети получают знания о природе и животном мире края, о заповедных местах,  о рождении  родного города, знакомятся с гербом и другими символами города, </w:t>
      </w:r>
    </w:p>
    <w:p w:rsidR="0054173F" w:rsidRDefault="0054173F" w:rsidP="005417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годовом плане ДОУ ежегодно планируются мероприятия, которые проводятся для реализации национально-регионального компонента в работе с детьми, родителями и педагогами. Охватывая весьма широкий круг деятельности детей дошкольного возраста, с учетом учебного плана ДОУ, уже на самом раннем этапе дошкольного детства,  мы начинаем формировать у детей целостное представление о регионе, климатических условиях, коренном населении и окружающем нас мире природы. Любовь к родной природе, умение видеть и чувствовать её красоту воспитатели прививают у детей в ходе непосредственного ознакомления с объектами живого и неживого миров. У воспитанников формируем представления о природной зоне, о её отличительных особенностях, о приспособлении живых существ к условиям среды обитания, к изменяющимся условиям природы. Дошкольники знакомятся с растениями и животными «Красной книги». Они запоминают правила бережного отношения  к природе. Во время проведения экспериментов и наблюдений дети учатся замечать и описывать свойства и качества объектов окружающего мира. Накопленный опыт дошкольники используют в играх, в самостоятельной деятельности, в непосредственно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деятельности. Свои впечатления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отражают в работах по изобразительной деятельности. Используя различную технику рисования и средства изображения, дети могут передавать в рисунках красоту родной природы. После встреч с живой природой у них развивается фантазия, игровое, речевое и изобразительное творчество.</w:t>
      </w:r>
    </w:p>
    <w:p w:rsidR="005B68AA" w:rsidRPr="0054173F" w:rsidRDefault="0054173F" w:rsidP="005417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родного края позволит нынешним дошколятам расширить свой кругозор и с любовью относиться ко всему, что их окружает. Базовым этапом формирования у детей любви к Родине следует считать накопление ими социального опыта жизни в своем городе и крае, усвоение принятых норм поведения, взаимоотношений, приобщение к миру культуры. Очень важно прививать детям чувство любви и привязанности к природным и культурным ценностям родного края, так как именно на этой основе воспитывается патриотизм. Без знания своих корней, традиций своего края нельзя воспитать полноценного человека, любящего своих родителей, дом, город, край, страну, с уважением относящегося к другим народам.</w:t>
      </w:r>
    </w:p>
    <w:sectPr w:rsidR="005B68AA" w:rsidRPr="0054173F" w:rsidSect="005B6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173F"/>
    <w:rsid w:val="0054173F"/>
    <w:rsid w:val="005B68AA"/>
    <w:rsid w:val="00DC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994</Words>
  <Characters>5672</Characters>
  <Application>Microsoft Office Word</Application>
  <DocSecurity>0</DocSecurity>
  <Lines>47</Lines>
  <Paragraphs>13</Paragraphs>
  <ScaleCrop>false</ScaleCrop>
  <Company>Microsoft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2016-09-25T16:39:00Z</dcterms:created>
  <dcterms:modified xsi:type="dcterms:W3CDTF">2016-09-25T16:42:00Z</dcterms:modified>
</cp:coreProperties>
</file>